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rFonts w:ascii="楷体" w:hAnsi="楷体" w:eastAsia="楷体"/>
          <w:b/>
          <w:sz w:val="36"/>
          <w:szCs w:val="36"/>
        </w:rPr>
      </w:pPr>
      <w:permStart w:id="0" w:edGrp="everyone"/>
      <w:r>
        <w:rPr>
          <w:rFonts w:hint="eastAsia" w:ascii="楷体" w:hAnsi="楷体" w:eastAsia="楷体"/>
          <w:b/>
          <w:sz w:val="36"/>
          <w:szCs w:val="36"/>
          <w:lang w:eastAsia="zh-CN"/>
        </w:rPr>
        <w:t>壁挂式</w:t>
      </w:r>
      <w:permEnd w:id="0"/>
      <w:r>
        <w:rPr>
          <w:rFonts w:hint="eastAsia" w:ascii="楷体" w:hAnsi="楷体" w:eastAsia="楷体"/>
          <w:b/>
          <w:sz w:val="36"/>
          <w:szCs w:val="36"/>
        </w:rPr>
        <w:t>空气消毒器</w:t>
      </w:r>
    </w:p>
    <w:p>
      <w:pPr>
        <w:tabs>
          <w:tab w:val="left" w:pos="840"/>
        </w:tabs>
        <w:spacing w:line="360" w:lineRule="auto"/>
        <w:rPr>
          <w:rFonts w:ascii="宋体" w:hAnsi="宋体" w:eastAsia="宋体" w:cs="宋体"/>
          <w:b/>
          <w:sz w:val="28"/>
          <w:szCs w:val="28"/>
          <w:shd w:val="pct10" w:color="auto" w:fill="FFFFFF"/>
        </w:rPr>
      </w:pPr>
      <w:r>
        <w:rPr>
          <w:rFonts w:hint="eastAsia" w:ascii="宋体" w:hAnsi="宋体" w:cs="宋体"/>
          <w:b/>
          <w:bCs/>
          <w:sz w:val="22"/>
        </w:rPr>
        <w:t xml:space="preserve">1、产品功能与特点  </w:t>
      </w:r>
      <w:bookmarkStart w:id="0" w:name="_GoBack"/>
      <w:bookmarkEnd w:id="0"/>
    </w:p>
    <w:p>
      <w:pPr>
        <w:tabs>
          <w:tab w:val="left" w:pos="840"/>
        </w:tabs>
        <w:spacing w:line="500" w:lineRule="exac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1.1 人机共存:动态消毒机,人机共存使用,不生成二次污染；</w:t>
      </w:r>
    </w:p>
    <w:p>
      <w:pPr>
        <w:tabs>
          <w:tab w:val="left" w:pos="840"/>
        </w:tabs>
        <w:spacing w:line="500" w:lineRule="exac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1.2智能微电脑控制, LED数码显示屏,,整机工作寿命计时,方便了解机器使用情况；可任意设置开关机时间；</w:t>
      </w:r>
    </w:p>
    <w:p>
      <w:pPr>
        <w:tabs>
          <w:tab w:val="left" w:pos="840"/>
        </w:tabs>
        <w:spacing w:line="500" w:lineRule="exac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1.3 一键式遥控器远程操控；</w:t>
      </w:r>
    </w:p>
    <w:p>
      <w:pPr>
        <w:tabs>
          <w:tab w:val="left" w:pos="840"/>
        </w:tabs>
        <w:spacing w:line="500" w:lineRule="exac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1.4 提供手动、自动、程控定时工作模式自由选择；6组程控定时模式,可设定六组0~24小时自由选择消毒时间段,满足不同需求及消毒,自动开机,消毒完成后自动关闭； </w:t>
      </w:r>
    </w:p>
    <w:p>
      <w:pPr>
        <w:tabs>
          <w:tab w:val="left" w:pos="840"/>
        </w:tabs>
        <w:spacing w:line="500" w:lineRule="exac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1.5 风速高、中、低档可调,适应各种环境,采用下进风,上出风设计,避免对人直吹；</w:t>
      </w:r>
    </w:p>
    <w:p>
      <w:pPr>
        <w:tabs>
          <w:tab w:val="left" w:pos="840"/>
        </w:tabs>
        <w:spacing w:line="500" w:lineRule="exac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1.6 初、中效空气过滤器,提供最好的过滤效果；</w:t>
      </w:r>
    </w:p>
    <w:p>
      <w:pPr>
        <w:tabs>
          <w:tab w:val="left" w:pos="840"/>
        </w:tabs>
        <w:spacing w:line="500" w:lineRule="exac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</w:rPr>
        <w:t>紫外线管寿命:≥5000h;</w:t>
      </w:r>
    </w:p>
    <w:p>
      <w:pPr>
        <w:tabs>
          <w:tab w:val="left" w:pos="840"/>
        </w:tabs>
        <w:spacing w:line="500" w:lineRule="exact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★</w:t>
      </w:r>
      <w:r>
        <w:rPr>
          <w:rFonts w:hint="eastAsia" w:ascii="宋体" w:hAnsi="宋体" w:eastAsia="宋体" w:cs="宋体"/>
          <w:sz w:val="22"/>
          <w:szCs w:val="22"/>
        </w:rPr>
        <w:t>1.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</w:rPr>
        <w:t>消毒效果:设备持续工作2小时,可使100m³房间对空气中自然菌平均的消亡率≥90%</w:t>
      </w:r>
      <w:r>
        <w:rPr>
          <w:rFonts w:ascii="宋体" w:hAnsi="宋体" w:eastAsia="宋体" w:cs="宋体"/>
          <w:sz w:val="22"/>
          <w:szCs w:val="22"/>
        </w:rPr>
        <w:t>；</w:t>
      </w:r>
      <w:r>
        <w:rPr>
          <w:rFonts w:hint="eastAsia" w:ascii="宋体" w:hAnsi="宋体" w:eastAsia="宋体" w:cs="宋体"/>
          <w:sz w:val="22"/>
          <w:szCs w:val="22"/>
        </w:rPr>
        <w:t>设备持续工作</w:t>
      </w:r>
      <w:r>
        <w:rPr>
          <w:rFonts w:ascii="宋体" w:hAnsi="宋体" w:eastAsia="宋体" w:cs="宋体"/>
          <w:sz w:val="22"/>
          <w:szCs w:val="22"/>
        </w:rPr>
        <w:t>40</w:t>
      </w:r>
      <w:r>
        <w:rPr>
          <w:rFonts w:hint="eastAsia" w:ascii="宋体" w:hAnsi="宋体" w:eastAsia="宋体" w:cs="宋体"/>
          <w:sz w:val="22"/>
          <w:szCs w:val="22"/>
        </w:rPr>
        <w:t>分钟,可使</w:t>
      </w:r>
      <w:r>
        <w:rPr>
          <w:rFonts w:ascii="宋体" w:hAnsi="宋体" w:eastAsia="宋体" w:cs="宋体"/>
          <w:sz w:val="22"/>
          <w:szCs w:val="22"/>
        </w:rPr>
        <w:t>20</w:t>
      </w:r>
      <w:r>
        <w:rPr>
          <w:rFonts w:hint="eastAsia" w:ascii="宋体" w:hAnsi="宋体" w:eastAsia="宋体" w:cs="宋体"/>
          <w:sz w:val="22"/>
          <w:szCs w:val="22"/>
        </w:rPr>
        <w:t>m³房间对空气中白葡萄菌杀灭率≥99.9%。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（提供具有CMA标识的第三方检测机构出具的检测报告）</w:t>
      </w:r>
    </w:p>
    <w:p>
      <w:pPr>
        <w:tabs>
          <w:tab w:val="left" w:pos="840"/>
        </w:tabs>
        <w:spacing w:line="500" w:lineRule="exac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1.</w:t>
      </w:r>
      <w:r>
        <w:rPr>
          <w:rFonts w:hint="eastAsia" w:ascii="宋体" w:hAnsi="宋体" w:cs="宋体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</w:rPr>
        <w:t>消毒后空气中平均菌数</w:t>
      </w:r>
      <w:r>
        <w:rPr>
          <w:rFonts w:hint="eastAsia" w:ascii="宋体" w:hAnsi="宋体" w:cs="宋体"/>
          <w:sz w:val="22"/>
          <w:szCs w:val="22"/>
        </w:rPr>
        <w:t>≤</w:t>
      </w:r>
      <w:r>
        <w:rPr>
          <w:rFonts w:ascii="宋体" w:hAnsi="宋体" w:cs="宋体"/>
          <w:sz w:val="22"/>
          <w:szCs w:val="22"/>
        </w:rPr>
        <w:t>8</w:t>
      </w:r>
      <w:r>
        <w:rPr>
          <w:rFonts w:hint="eastAsia" w:ascii="宋体" w:hAnsi="宋体" w:cs="宋体"/>
          <w:sz w:val="22"/>
          <w:szCs w:val="22"/>
        </w:rPr>
        <w:t>0cfu/m</w:t>
      </w:r>
      <w:r>
        <w:rPr>
          <w:rFonts w:hint="eastAsia" w:ascii="宋体" w:hAnsi="宋体" w:cs="宋体"/>
          <w:sz w:val="22"/>
          <w:szCs w:val="22"/>
          <w:vertAlign w:val="superscript"/>
        </w:rPr>
        <w:t>3</w:t>
      </w:r>
      <w:r>
        <w:rPr>
          <w:rFonts w:hint="eastAsia" w:ascii="宋体" w:hAnsi="宋体" w:cs="宋体"/>
          <w:sz w:val="22"/>
          <w:szCs w:val="22"/>
        </w:rPr>
        <w:t>；</w:t>
      </w:r>
    </w:p>
    <w:p>
      <w:pPr>
        <w:tabs>
          <w:tab w:val="left" w:pos="840"/>
        </w:tabs>
        <w:spacing w:line="500" w:lineRule="exact"/>
        <w:ind w:firstLine="221" w:firstLineChars="100"/>
        <w:rPr>
          <w:rFonts w:ascii="宋体" w:hAnsi="宋体" w:eastAsia="宋体" w:cs="宋体"/>
          <w:b/>
          <w:sz w:val="28"/>
          <w:szCs w:val="28"/>
          <w:shd w:val="pct10" w:color="auto" w:fill="FFFFFF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2、主要性能参数</w:t>
      </w:r>
    </w:p>
    <w:p>
      <w:pPr>
        <w:tabs>
          <w:tab w:val="left" w:pos="840"/>
        </w:tabs>
        <w:spacing w:line="500" w:lineRule="exact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2.1 安装方式:壁挂式;</w:t>
      </w:r>
    </w:p>
    <w:p>
      <w:pPr>
        <w:tabs>
          <w:tab w:val="left" w:pos="840"/>
        </w:tabs>
        <w:spacing w:line="500" w:lineRule="exact"/>
        <w:ind w:firstLine="220" w:firstLineChars="100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2.2 使用面积：100m³</w:t>
      </w:r>
    </w:p>
    <w:p>
      <w:pPr>
        <w:tabs>
          <w:tab w:val="left" w:pos="840"/>
        </w:tabs>
        <w:spacing w:line="500" w:lineRule="exact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2.3 输入功率:≤190W;</w:t>
      </w:r>
    </w:p>
    <w:p>
      <w:pPr>
        <w:tabs>
          <w:tab w:val="left" w:pos="840"/>
        </w:tabs>
        <w:spacing w:line="500" w:lineRule="exact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2.4 循环风量:≥1000m³/h;</w:t>
      </w:r>
    </w:p>
    <w:p>
      <w:pPr>
        <w:tabs>
          <w:tab w:val="left" w:pos="840"/>
        </w:tabs>
        <w:spacing w:line="500" w:lineRule="exact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★</w:t>
      </w:r>
      <w:r>
        <w:rPr>
          <w:rFonts w:hint="eastAsia" w:ascii="宋体" w:hAnsi="宋体" w:eastAsia="宋体" w:cs="宋体"/>
          <w:sz w:val="22"/>
          <w:szCs w:val="22"/>
        </w:rPr>
        <w:t>2.5机内紫外线辐射强度:≥13745μW/cm</w:t>
      </w:r>
      <w:r>
        <w:rPr>
          <w:rFonts w:hint="eastAsia" w:ascii="宋体" w:hAnsi="宋体" w:eastAsia="宋体" w:cs="宋体"/>
          <w:sz w:val="22"/>
          <w:szCs w:val="22"/>
          <w:vertAlign w:val="superscript"/>
        </w:rPr>
        <w:t>2</w:t>
      </w:r>
      <w:r>
        <w:rPr>
          <w:rFonts w:hint="eastAsia" w:ascii="宋体" w:hAnsi="宋体" w:eastAsia="宋体" w:cs="宋体"/>
          <w:sz w:val="22"/>
          <w:szCs w:val="22"/>
        </w:rPr>
        <w:t>；</w:t>
      </w:r>
    </w:p>
    <w:p>
      <w:pPr>
        <w:tabs>
          <w:tab w:val="left" w:pos="840"/>
        </w:tabs>
        <w:spacing w:line="500" w:lineRule="exact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2.6机外紫外线泄漏量：≤0μW/cm</w:t>
      </w:r>
      <w:r>
        <w:rPr>
          <w:rFonts w:hint="eastAsia" w:ascii="宋体" w:hAnsi="宋体" w:eastAsia="宋体" w:cs="宋体"/>
          <w:sz w:val="22"/>
          <w:szCs w:val="22"/>
          <w:vertAlign w:val="superscript"/>
        </w:rPr>
        <w:t>2</w:t>
      </w:r>
      <w:r>
        <w:rPr>
          <w:rFonts w:hint="eastAsia" w:ascii="宋体" w:hAnsi="宋体" w:eastAsia="宋体" w:cs="宋体"/>
          <w:sz w:val="22"/>
          <w:szCs w:val="22"/>
        </w:rPr>
        <w:t>；</w:t>
      </w:r>
    </w:p>
    <w:p>
      <w:pPr>
        <w:tabs>
          <w:tab w:val="left" w:pos="840"/>
        </w:tabs>
        <w:spacing w:line="500" w:lineRule="exact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★</w:t>
      </w:r>
      <w:r>
        <w:rPr>
          <w:rFonts w:hint="eastAsia" w:ascii="宋体" w:hAnsi="宋体" w:eastAsia="宋体" w:cs="宋体"/>
          <w:sz w:val="22"/>
          <w:szCs w:val="22"/>
        </w:rPr>
        <w:t>2.7工作环境中臭氧残留量:≤0.09mg/m³;</w:t>
      </w:r>
    </w:p>
    <w:p>
      <w:pPr>
        <w:tabs>
          <w:tab w:val="left" w:pos="840"/>
        </w:tabs>
        <w:spacing w:line="500" w:lineRule="exact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2.8负离子发生量:</w:t>
      </w:r>
      <w:r>
        <w:rPr>
          <w:rFonts w:ascii="宋体" w:hAnsi="宋体" w:eastAsia="宋体" w:cs="宋体"/>
          <w:sz w:val="22"/>
          <w:szCs w:val="22"/>
        </w:rPr>
        <w:t>2</w:t>
      </w:r>
      <w:r>
        <w:rPr>
          <w:rFonts w:hint="eastAsia" w:ascii="宋体" w:hAnsi="宋体" w:eastAsia="宋体" w:cs="宋体"/>
          <w:sz w:val="22"/>
          <w:szCs w:val="22"/>
        </w:rPr>
        <w:t>×</w:t>
      </w:r>
      <w:r>
        <w:rPr>
          <w:rFonts w:hint="eastAsia" w:ascii="微软雅黑" w:hAnsi="微软雅黑" w:eastAsia="微软雅黑"/>
          <w:color w:val="000000"/>
          <w:sz w:val="22"/>
          <w:szCs w:val="28"/>
        </w:rPr>
        <w:t>10</w:t>
      </w:r>
      <w:r>
        <w:rPr>
          <w:rFonts w:ascii="微软雅黑" w:hAnsi="微软雅黑" w:eastAsia="微软雅黑"/>
          <w:color w:val="000000"/>
          <w:kern w:val="10"/>
          <w:position w:val="6"/>
          <w:sz w:val="22"/>
          <w:szCs w:val="28"/>
          <w:vertAlign w:val="superscript"/>
        </w:rPr>
        <w:t>7</w:t>
      </w:r>
      <w:r>
        <w:rPr>
          <w:rFonts w:hint="eastAsia" w:ascii="宋体" w:hAnsi="宋体" w:eastAsia="宋体" w:cs="宋体"/>
          <w:sz w:val="22"/>
          <w:szCs w:val="22"/>
        </w:rPr>
        <w:t>个/cm3;　　</w:t>
      </w:r>
    </w:p>
    <w:p>
      <w:pPr>
        <w:tabs>
          <w:tab w:val="left" w:pos="840"/>
        </w:tabs>
        <w:spacing w:line="500" w:lineRule="exact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2.9防护分类: I类;</w:t>
      </w:r>
    </w:p>
    <w:p>
      <w:pPr>
        <w:tabs>
          <w:tab w:val="left" w:pos="840"/>
        </w:tabs>
        <w:spacing w:line="500" w:lineRule="exact"/>
        <w:ind w:left="440" w:hanging="440" w:hangingChars="200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2.10工作电源: 220V±22V 50Hz±1Hz;</w:t>
      </w:r>
    </w:p>
    <w:p>
      <w:pPr>
        <w:tabs>
          <w:tab w:val="left" w:pos="840"/>
        </w:tabs>
        <w:spacing w:line="500" w:lineRule="exact"/>
        <w:ind w:left="440" w:hanging="440" w:hangingChars="200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2.11噪声:≤55dB（A）;</w:t>
      </w:r>
    </w:p>
    <w:p>
      <w:pPr>
        <w:tabs>
          <w:tab w:val="left" w:pos="840"/>
        </w:tabs>
        <w:spacing w:line="500" w:lineRule="exact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2.12净重（Kg）:9Kg±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</w:rPr>
        <w:t>;</w:t>
      </w:r>
    </w:p>
    <w:p>
      <w:pPr>
        <w:tabs>
          <w:tab w:val="left" w:pos="840"/>
        </w:tabs>
        <w:spacing w:line="500" w:lineRule="exact"/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2.13外型尺寸:1010mm*325mm*215mm±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10</w:t>
      </w:r>
    </w:p>
    <w:p>
      <w:pPr>
        <w:tabs>
          <w:tab w:val="left" w:pos="840"/>
        </w:tabs>
        <w:spacing w:line="500" w:lineRule="exact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2.14适用房间:适用于对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2"/>
        </w:rPr>
        <w:t>0m³以内的房间进行空气消毒处理;</w:t>
      </w:r>
    </w:p>
    <w:p>
      <w:pPr>
        <w:tabs>
          <w:tab w:val="left" w:pos="840"/>
        </w:tabs>
        <w:spacing w:line="500" w:lineRule="exact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2.15消毒后空气中细菌总数：部颁Ⅱ、Ⅲ类无菌环境标准;</w:t>
      </w:r>
    </w:p>
    <w:p>
      <w:pPr>
        <w:tabs>
          <w:tab w:val="left" w:pos="840"/>
        </w:tabs>
        <w:spacing w:line="500" w:lineRule="exact"/>
        <w:ind w:left="0" w:leftChars="0"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tabs>
          <w:tab w:val="left" w:pos="840"/>
        </w:tabs>
        <w:spacing w:line="500" w:lineRule="exact"/>
        <w:ind w:left="103" w:leftChars="49" w:firstLine="220" w:firstLineChars="100"/>
        <w:rPr>
          <w:rFonts w:ascii="宋体" w:hAnsi="宋体" w:eastAsia="宋体" w:cs="宋体"/>
          <w:sz w:val="22"/>
          <w:szCs w:val="22"/>
        </w:rPr>
      </w:pPr>
    </w:p>
    <w:p>
      <w:pPr>
        <w:tabs>
          <w:tab w:val="left" w:pos="840"/>
        </w:tabs>
        <w:spacing w:line="500" w:lineRule="exact"/>
        <w:ind w:left="103" w:leftChars="49"/>
        <w:rPr>
          <w:rFonts w:ascii="宋体" w:hAnsi="宋体" w:eastAsia="宋体" w:cs="Microsoft Himalaya"/>
          <w:b/>
          <w:sz w:val="28"/>
          <w:szCs w:val="28"/>
          <w:shd w:val="pct10" w:color="auto" w:fill="FFFFFF"/>
        </w:rPr>
      </w:pPr>
    </w:p>
    <w:p>
      <w:pPr>
        <w:ind w:firstLine="1446" w:firstLineChars="400"/>
        <w:rPr>
          <w:rFonts w:ascii="楷体" w:hAnsi="楷体" w:eastAsia="楷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zFjOTMxMWMxZmVlZjkwODEzMGUzODk4MGQ3YjkifQ=="/>
  </w:docVars>
  <w:rsids>
    <w:rsidRoot w:val="27FB11E5"/>
    <w:rsid w:val="000030E0"/>
    <w:rsid w:val="00143576"/>
    <w:rsid w:val="00157673"/>
    <w:rsid w:val="001825BA"/>
    <w:rsid w:val="00184137"/>
    <w:rsid w:val="001A79FA"/>
    <w:rsid w:val="001D664C"/>
    <w:rsid w:val="00223511"/>
    <w:rsid w:val="00264265"/>
    <w:rsid w:val="00282786"/>
    <w:rsid w:val="00283E98"/>
    <w:rsid w:val="002C0BB9"/>
    <w:rsid w:val="002C5DDE"/>
    <w:rsid w:val="002D7F6C"/>
    <w:rsid w:val="00306F17"/>
    <w:rsid w:val="0034601F"/>
    <w:rsid w:val="0036375B"/>
    <w:rsid w:val="003B1C1E"/>
    <w:rsid w:val="003C0559"/>
    <w:rsid w:val="00404744"/>
    <w:rsid w:val="00412C0C"/>
    <w:rsid w:val="00444EAF"/>
    <w:rsid w:val="00467977"/>
    <w:rsid w:val="00513004"/>
    <w:rsid w:val="00544E7A"/>
    <w:rsid w:val="00553B10"/>
    <w:rsid w:val="00556BFE"/>
    <w:rsid w:val="005643AA"/>
    <w:rsid w:val="00575936"/>
    <w:rsid w:val="0059565C"/>
    <w:rsid w:val="005A1169"/>
    <w:rsid w:val="005A5A22"/>
    <w:rsid w:val="005C1114"/>
    <w:rsid w:val="005D1D36"/>
    <w:rsid w:val="00643331"/>
    <w:rsid w:val="006E2879"/>
    <w:rsid w:val="007C2180"/>
    <w:rsid w:val="007E780C"/>
    <w:rsid w:val="00820D5C"/>
    <w:rsid w:val="008D0F66"/>
    <w:rsid w:val="008F038A"/>
    <w:rsid w:val="009330D8"/>
    <w:rsid w:val="009911D1"/>
    <w:rsid w:val="009B74A4"/>
    <w:rsid w:val="009F5E35"/>
    <w:rsid w:val="00A17061"/>
    <w:rsid w:val="00A35ABB"/>
    <w:rsid w:val="00A829A2"/>
    <w:rsid w:val="00AC3E67"/>
    <w:rsid w:val="00B01ADA"/>
    <w:rsid w:val="00B51438"/>
    <w:rsid w:val="00B576C7"/>
    <w:rsid w:val="00BA0B8E"/>
    <w:rsid w:val="00BE0799"/>
    <w:rsid w:val="00BE1D17"/>
    <w:rsid w:val="00C07DBC"/>
    <w:rsid w:val="00C15743"/>
    <w:rsid w:val="00C22D50"/>
    <w:rsid w:val="00C76274"/>
    <w:rsid w:val="00CF21BF"/>
    <w:rsid w:val="00CF61D8"/>
    <w:rsid w:val="00DD7449"/>
    <w:rsid w:val="00DF37F5"/>
    <w:rsid w:val="00E02FFC"/>
    <w:rsid w:val="00E34950"/>
    <w:rsid w:val="00EA086F"/>
    <w:rsid w:val="00EB65F7"/>
    <w:rsid w:val="00F06709"/>
    <w:rsid w:val="00F37808"/>
    <w:rsid w:val="00F7277C"/>
    <w:rsid w:val="045857A2"/>
    <w:rsid w:val="07972424"/>
    <w:rsid w:val="08C35A6E"/>
    <w:rsid w:val="13CF17A8"/>
    <w:rsid w:val="1ABB472C"/>
    <w:rsid w:val="20485DF4"/>
    <w:rsid w:val="27DD4904"/>
    <w:rsid w:val="27FB11E5"/>
    <w:rsid w:val="32C46F99"/>
    <w:rsid w:val="379D0057"/>
    <w:rsid w:val="3A717341"/>
    <w:rsid w:val="410D03A4"/>
    <w:rsid w:val="45094E43"/>
    <w:rsid w:val="48B771EE"/>
    <w:rsid w:val="4F8F6249"/>
    <w:rsid w:val="51197853"/>
    <w:rsid w:val="52F4763F"/>
    <w:rsid w:val="58FC369B"/>
    <w:rsid w:val="5E176270"/>
    <w:rsid w:val="5F026815"/>
    <w:rsid w:val="6C98580B"/>
    <w:rsid w:val="71584B14"/>
    <w:rsid w:val="74091E2A"/>
    <w:rsid w:val="74913395"/>
    <w:rsid w:val="7CED53B8"/>
    <w:rsid w:val="7D77A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873</Words>
  <Characters>1148</Characters>
  <Lines>8</Lines>
  <Paragraphs>2</Paragraphs>
  <TotalTime>3</TotalTime>
  <ScaleCrop>false</ScaleCrop>
  <LinksUpToDate>false</LinksUpToDate>
  <CharactersWithSpaces>1186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2021-11-17T14:11:00Z</dcterms:created>
  <dc:creator>✨ 雪 ✨</dc:creator>
  <cp:lastModifiedBy>Administrator</cp:lastModifiedBy>
  <dcterms:modified xsi:type="dcterms:W3CDTF">2024-06-21T06:51:36Z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3D134E9E93314408AEABAEA334216424</vt:lpwstr>
  </property>
</Properties>
</file>