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50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3576"/>
              </w:tabs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  <w:t>加绒毛衣外套</w:t>
            </w: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523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3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款式</w:t>
            </w:r>
          </w:p>
        </w:tc>
        <w:tc>
          <w:tcPr>
            <w:tcW w:w="52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开衫、长袖、常规款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3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毛衣材质</w:t>
            </w:r>
          </w:p>
        </w:tc>
        <w:tc>
          <w:tcPr>
            <w:tcW w:w="523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羊毛量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70%，腈纶30%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加绒</w:t>
            </w:r>
          </w:p>
        </w:tc>
        <w:tc>
          <w:tcPr>
            <w:tcW w:w="523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羊丽绒（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包括手袖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款式要求</w:t>
            </w:r>
          </w:p>
        </w:tc>
        <w:tc>
          <w:tcPr>
            <w:tcW w:w="523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开衫长袖 、衣门襟单排扣、V领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/圆领</w:t>
            </w:r>
            <w:r>
              <w:rPr>
                <w:rFonts w:hint="eastAsia"/>
                <w:sz w:val="28"/>
                <w:szCs w:val="28"/>
              </w:rPr>
              <w:t>、下摆两个口袋</w:t>
            </w:r>
            <w:r>
              <w:rPr>
                <w:rFonts w:hint="eastAsia"/>
                <w:sz w:val="28"/>
                <w:szCs w:val="28"/>
                <w:lang w:eastAsia="zh-CN"/>
              </w:rPr>
              <w:t>，下摆和袖口使用螺纹收口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整体要求</w:t>
            </w:r>
          </w:p>
        </w:tc>
        <w:tc>
          <w:tcPr>
            <w:tcW w:w="523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耐氯漂、不掉毛、耐磨抗起球、透气、无异味、耐洗不褪色、不变形，质地手感柔软,防静电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9" w:type="dxa"/>
            <w:gridSpan w:val="3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w w:val="10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241425" cy="1241425"/>
                  <wp:effectExtent l="0" t="0" r="15875" b="15875"/>
                  <wp:docPr id="3" name="图片 3" descr="a167a4863ae9fce4b758f55b42619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167a4863ae9fce4b758f55b42619a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备注：每件衣服需增加LOGO</w:t>
            </w:r>
          </w:p>
        </w:tc>
      </w:tr>
    </w:tbl>
    <w:p/>
    <w:p/>
    <w:p/>
    <w:p/>
    <w:p>
      <w:pPr>
        <w:spacing w:line="240" w:lineRule="auto"/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C1D86"/>
    <w:rsid w:val="15037006"/>
    <w:rsid w:val="18396957"/>
    <w:rsid w:val="23771F35"/>
    <w:rsid w:val="4F8855E1"/>
    <w:rsid w:val="56731976"/>
    <w:rsid w:val="58C75D20"/>
    <w:rsid w:val="791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2024-01-25T02:14:00Z</dcterms:created>
  <dc:creator>0</dc:creator>
  <cp:lastModifiedBy>亚亚</cp:lastModifiedBy>
  <cp:lastPrinted>2024-01-29T07:10:00Z</cp:lastPrinted>
  <dcterms:modified xsi:type="dcterms:W3CDTF">2024-01-30T00:20:48Z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2BCC156F851C4F3BB80242D58111137E</vt:lpwstr>
  </property>
</Properties>
</file>