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德昌县人民医院院前急救服装采购清单</w:t>
      </w:r>
    </w:p>
    <w:p>
      <w:pPr>
        <w:jc w:val="both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冬装数量：35×2=70套（含120夏装上衣、夏装裤装各70套）</w:t>
      </w:r>
    </w:p>
    <w:p>
      <w:pPr>
        <w:jc w:val="both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夏装数量：35×2=70套（含120冬装上衣、冬装裤装、冬装大衣各70套）</w:t>
      </w:r>
    </w:p>
    <w:p>
      <w:pPr>
        <w:jc w:val="both"/>
        <w:rPr>
          <w:rFonts w:hint="default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马甲数量：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35×2=70套</w:t>
      </w:r>
    </w:p>
    <w:tbl>
      <w:tblPr>
        <w:tblStyle w:val="6"/>
        <w:tblW w:w="10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715"/>
        <w:gridCol w:w="2811"/>
        <w:gridCol w:w="158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</w:tcPr>
          <w:p>
            <w:pPr>
              <w:jc w:val="both"/>
              <w:rPr>
                <w:rFonts w:hint="eastAsia" w:eastAsiaTheme="minorEastAsia"/>
                <w:sz w:val="32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28"/>
              </w:rPr>
              <w:t>品名</w:t>
            </w:r>
          </w:p>
        </w:tc>
        <w:tc>
          <w:tcPr>
            <w:tcW w:w="2715" w:type="dxa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材质</w:t>
            </w:r>
          </w:p>
        </w:tc>
        <w:tc>
          <w:tcPr>
            <w:tcW w:w="2811" w:type="dxa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图片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default" w:eastAsiaTheme="minorEastAsia"/>
                <w:sz w:val="32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28"/>
                <w:lang w:eastAsia="zh-CN"/>
              </w:rPr>
              <w:t>单价</w:t>
            </w:r>
            <w:r>
              <w:rPr>
                <w:rFonts w:hint="eastAsia"/>
                <w:sz w:val="32"/>
                <w:szCs w:val="28"/>
                <w:lang w:val="en-US" w:eastAsia="zh-CN"/>
              </w:rPr>
              <w:t>/1套</w:t>
            </w:r>
          </w:p>
        </w:tc>
        <w:tc>
          <w:tcPr>
            <w:tcW w:w="1787" w:type="dxa"/>
          </w:tcPr>
          <w:p>
            <w:pPr>
              <w:jc w:val="center"/>
              <w:rPr>
                <w:rFonts w:hint="default"/>
                <w:sz w:val="32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28"/>
                <w:lang w:eastAsia="zh-CN"/>
              </w:rPr>
              <w:t>总价</w:t>
            </w:r>
            <w:r>
              <w:rPr>
                <w:rFonts w:hint="eastAsia"/>
                <w:sz w:val="32"/>
                <w:szCs w:val="28"/>
                <w:lang w:val="en-US" w:eastAsia="zh-CN"/>
              </w:rPr>
              <w:t>/70套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120夏装上衣</w:t>
            </w: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纱支：20*30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密度: 390*240/10CM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5;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成份：T80*C20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11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80010</wp:posOffset>
                  </wp:positionV>
                  <wp:extent cx="1395095" cy="2339340"/>
                  <wp:effectExtent l="19050" t="0" r="0" b="0"/>
                  <wp:wrapNone/>
                  <wp:docPr id="6" name="图片 1" descr="C:\Users\Administrator\Desktop\微信图片_20211109153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C:\Users\Administrator\Desktop\微信图片_20211109153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7286" t="25280" r="25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80" cy="2339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120夏装裤装</w:t>
            </w: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纱支：20*30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密度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 xml:space="preserve">390*240/10CM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5;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成份：T80*C20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1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  <w:r>
              <w:rPr>
                <w:rFonts w:hint="eastAsia"/>
                <w:sz w:val="28"/>
                <w:szCs w:val="28"/>
                <w:lang w:eastAsia="zh-CN"/>
              </w:rPr>
              <w:t>冬</w:t>
            </w:r>
            <w:r>
              <w:rPr>
                <w:rFonts w:hint="eastAsia"/>
                <w:sz w:val="28"/>
                <w:szCs w:val="28"/>
              </w:rPr>
              <w:t>装上衣</w:t>
            </w: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纱支：26*22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密度：600*280/10CM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5;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成份：T80*20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11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92710</wp:posOffset>
                  </wp:positionV>
                  <wp:extent cx="1395095" cy="2604770"/>
                  <wp:effectExtent l="19050" t="0" r="0" b="0"/>
                  <wp:wrapNone/>
                  <wp:docPr id="5" name="图片 2" descr="C:\Users\Administrator\Desktop\微信图片_20211109153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C:\Users\Administrator\Desktop\微信图片_20211109153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4271" t="15646" r="20299" b="2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80" cy="2604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  <w:r>
              <w:rPr>
                <w:rFonts w:hint="eastAsia"/>
                <w:sz w:val="28"/>
                <w:szCs w:val="28"/>
                <w:lang w:eastAsia="zh-CN"/>
              </w:rPr>
              <w:t>冬</w:t>
            </w:r>
            <w:r>
              <w:rPr>
                <w:rFonts w:hint="eastAsia"/>
                <w:sz w:val="28"/>
                <w:szCs w:val="28"/>
              </w:rPr>
              <w:t>装</w:t>
            </w:r>
            <w:r>
              <w:rPr>
                <w:rFonts w:hint="eastAsia"/>
                <w:sz w:val="28"/>
                <w:szCs w:val="28"/>
                <w:lang w:eastAsia="zh-CN"/>
              </w:rPr>
              <w:t>裤装</w:t>
            </w: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纱支：26*20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密度: 600*280/10CM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5;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成份：T80*C20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1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  <w:r>
              <w:rPr>
                <w:rFonts w:hint="eastAsia"/>
                <w:sz w:val="28"/>
                <w:szCs w:val="28"/>
                <w:lang w:eastAsia="zh-CN"/>
              </w:rPr>
              <w:t>冬装</w:t>
            </w:r>
            <w:r>
              <w:rPr>
                <w:rFonts w:hint="eastAsia"/>
                <w:sz w:val="28"/>
                <w:szCs w:val="28"/>
              </w:rPr>
              <w:t>大衣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成份：100%聚酯纤维</w:t>
            </w:r>
          </w:p>
        </w:tc>
        <w:tc>
          <w:tcPr>
            <w:tcW w:w="28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137795</wp:posOffset>
                  </wp:positionV>
                  <wp:extent cx="1368425" cy="1647825"/>
                  <wp:effectExtent l="19050" t="0" r="2865" b="0"/>
                  <wp:wrapNone/>
                  <wp:docPr id="3" name="图片 3" descr="C:\Users\Administrator\Desktop\微信图片_2021110915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Desktop\微信图片_2021110915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369" t="16742" r="20164" b="41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735" cy="164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120马甲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成份：100%聚酯纤维</w:t>
            </w:r>
          </w:p>
        </w:tc>
        <w:tc>
          <w:tcPr>
            <w:tcW w:w="28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21590</wp:posOffset>
                  </wp:positionV>
                  <wp:extent cx="1310005" cy="1488440"/>
                  <wp:effectExtent l="19050" t="0" r="4431" b="0"/>
                  <wp:wrapNone/>
                  <wp:docPr id="4" name="图片 4" descr="C:\Users\Administrator\Desktop\微信图片_20211109153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strator\Desktop\微信图片_20211109153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952" t="15760" r="28265" b="47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83" cy="14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合计总价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</w:rPr>
              <w:pict>
                <v:line id="_x0000_s1027" o:spid="_x0000_s1027" o:spt="20" style="position:absolute;left:0pt;margin-left:-2pt;margin-top:2pt;height:111.7pt;width:131.3pt;z-index:25166438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281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pict>
                <v:line id="_x0000_s1028" o:spid="_x0000_s1028" o:spt="20" style="position:absolute;left:0pt;margin-left:141.15pt;margin-top:2pt;height:113.3pt;width:72.1pt;z-index:25166540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8"/>
              </w:rPr>
              <w:pict>
                <v:line id="_x0000_s1026" o:spid="_x0000_s1026" o:spt="20" style="position:absolute;left:0pt;margin-left:-2.85pt;margin-top:5pt;height:111.7pt;width:138.75pt;z-index:2516633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851" w:right="1021" w:bottom="56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7A7"/>
    <w:rsid w:val="003045E8"/>
    <w:rsid w:val="003414E4"/>
    <w:rsid w:val="00CE1AF3"/>
    <w:rsid w:val="00D837A7"/>
    <w:rsid w:val="00DF292D"/>
    <w:rsid w:val="00E470EC"/>
    <w:rsid w:val="113D1252"/>
    <w:rsid w:val="12AA4C01"/>
    <w:rsid w:val="59E940B2"/>
    <w:rsid w:val="62E3523F"/>
    <w:rsid w:val="7D7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4</TotalTime>
  <ScaleCrop>false</ScaleCrop>
  <LinksUpToDate>false</LinksUpToDate>
  <CharactersWithSpaces>316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2021-11-09T07:27:00Z</dcterms:created>
  <dc:creator>Administrator</dc:creator>
  <cp:lastModifiedBy>文韬韬韬韬</cp:lastModifiedBy>
  <dcterms:modified xsi:type="dcterms:W3CDTF">2021-11-15T01:33:51Z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63F9C324940643368E82705D4A492423</vt:lpwstr>
  </property>
</Properties>
</file>